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7C" w:rsidRPr="00E5717C" w:rsidRDefault="00E5717C">
      <w:r>
        <w:t>Скачать адреса можно по нижеприведённой ссылке</w:t>
      </w:r>
    </w:p>
    <w:p w:rsidR="00485A3F" w:rsidRPr="00E5717C" w:rsidRDefault="00E5721C">
      <w:pPr>
        <w:rPr>
          <w:lang w:val="en-US"/>
        </w:rPr>
      </w:pPr>
      <w:hyperlink r:id="rId4" w:history="1">
        <w:r w:rsidR="0041029D" w:rsidRPr="00E5717C">
          <w:rPr>
            <w:rStyle w:val="a3"/>
            <w:lang w:val="en-US"/>
          </w:rPr>
          <w:t>http://www.kicb.net/welcome/branch_network</w:t>
        </w:r>
      </w:hyperlink>
    </w:p>
    <w:sectPr w:rsidR="00485A3F" w:rsidRPr="00E5717C" w:rsidSect="00E5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29D"/>
    <w:rsid w:val="0041029D"/>
    <w:rsid w:val="00485A3F"/>
    <w:rsid w:val="00E5717C"/>
    <w:rsid w:val="00E5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02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cb.net/welcome/branch_netwo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2015-09-14T11:46:00Z</dcterms:created>
  <dcterms:modified xsi:type="dcterms:W3CDTF">2015-09-14T12:28:00Z</dcterms:modified>
</cp:coreProperties>
</file>